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5D" w:rsidRPr="003A6505" w:rsidRDefault="004A4899" w:rsidP="00D3435D">
      <w:pPr>
        <w:pStyle w:val="Nadpis2"/>
        <w:rPr>
          <w:bCs/>
          <w:sz w:val="28"/>
          <w:u w:val="single"/>
        </w:rPr>
      </w:pPr>
      <w:r>
        <w:rPr>
          <w:bCs/>
          <w:sz w:val="28"/>
          <w:u w:val="single"/>
        </w:rPr>
        <w:fldChar w:fldCharType="begin"/>
      </w:r>
      <w:r w:rsidR="00D3435D">
        <w:rPr>
          <w:bCs/>
          <w:sz w:val="28"/>
          <w:u w:val="single"/>
        </w:rPr>
        <w:instrText xml:space="preserve"> HYPERLINK  \l "_top" </w:instrText>
      </w:r>
      <w:r>
        <w:rPr>
          <w:bCs/>
          <w:sz w:val="28"/>
          <w:u w:val="single"/>
        </w:rPr>
        <w:fldChar w:fldCharType="separate"/>
      </w:r>
      <w:r w:rsidR="00D3435D" w:rsidRPr="003A6505">
        <w:rPr>
          <w:rStyle w:val="Hypertextovodkaz"/>
          <w:bCs/>
          <w:sz w:val="28"/>
        </w:rPr>
        <w:t>Jednací řád školské rady</w:t>
      </w:r>
      <w:r>
        <w:rPr>
          <w:bCs/>
          <w:sz w:val="28"/>
          <w:u w:val="single"/>
        </w:rPr>
        <w:fldChar w:fldCharType="end"/>
      </w:r>
      <w:r w:rsidR="00D3435D">
        <w:rPr>
          <w:bCs/>
          <w:sz w:val="28"/>
          <w:u w:val="single"/>
        </w:rPr>
        <w:t xml:space="preserve"> při Základní škole Kobylí, okres Břeclav, příspěvková organizace</w:t>
      </w:r>
    </w:p>
    <w:p w:rsidR="00D3435D" w:rsidRDefault="00D3435D" w:rsidP="00D3435D">
      <w:pPr>
        <w:jc w:val="both"/>
        <w:rPr>
          <w:sz w:val="24"/>
        </w:rPr>
      </w:pPr>
    </w:p>
    <w:p w:rsidR="00D3435D" w:rsidRPr="008F134B" w:rsidRDefault="00D3435D" w:rsidP="00D3435D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3435D" w:rsidRPr="008F134B" w:rsidRDefault="00D3435D" w:rsidP="00E07570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>Jednací řád školské 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34B">
        <w:rPr>
          <w:rFonts w:ascii="Times New Roman" w:hAnsi="Times New Roman" w:cs="Times New Roman"/>
          <w:sz w:val="24"/>
          <w:szCs w:val="24"/>
        </w:rPr>
        <w:t xml:space="preserve">zřízené dne </w:t>
      </w:r>
      <w:r w:rsidR="003B7950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7950">
        <w:rPr>
          <w:rFonts w:ascii="Times New Roman" w:hAnsi="Times New Roman" w:cs="Times New Roman"/>
          <w:sz w:val="24"/>
          <w:szCs w:val="24"/>
        </w:rPr>
        <w:t>dub</w:t>
      </w:r>
      <w:r>
        <w:rPr>
          <w:rFonts w:ascii="Times New Roman" w:hAnsi="Times New Roman" w:cs="Times New Roman"/>
          <w:sz w:val="24"/>
          <w:szCs w:val="24"/>
        </w:rPr>
        <w:t>na 201</w:t>
      </w:r>
      <w:r w:rsidR="003B7950">
        <w:rPr>
          <w:rFonts w:ascii="Times New Roman" w:hAnsi="Times New Roman" w:cs="Times New Roman"/>
          <w:sz w:val="24"/>
          <w:szCs w:val="24"/>
        </w:rPr>
        <w:t>8</w:t>
      </w:r>
      <w:r w:rsidRPr="008F134B">
        <w:rPr>
          <w:rFonts w:ascii="Times New Roman" w:hAnsi="Times New Roman" w:cs="Times New Roman"/>
          <w:sz w:val="24"/>
          <w:szCs w:val="24"/>
        </w:rPr>
        <w:t xml:space="preserve"> usnesením z jednán</w:t>
      </w:r>
      <w:r>
        <w:rPr>
          <w:rFonts w:ascii="Times New Roman" w:hAnsi="Times New Roman" w:cs="Times New Roman"/>
          <w:sz w:val="24"/>
          <w:szCs w:val="24"/>
        </w:rPr>
        <w:t xml:space="preserve">í rady Obce Kobylí </w:t>
      </w:r>
      <w:r w:rsidR="00B571B7">
        <w:rPr>
          <w:rFonts w:ascii="Times New Roman" w:hAnsi="Times New Roman" w:cs="Times New Roman"/>
          <w:sz w:val="24"/>
          <w:szCs w:val="24"/>
        </w:rPr>
        <w:t>UR/0</w:t>
      </w:r>
      <w:r w:rsidR="003B7950">
        <w:rPr>
          <w:rFonts w:ascii="Times New Roman" w:hAnsi="Times New Roman" w:cs="Times New Roman"/>
          <w:sz w:val="24"/>
          <w:szCs w:val="24"/>
        </w:rPr>
        <w:t>4/13</w:t>
      </w:r>
      <w:r w:rsidR="00B571B7">
        <w:rPr>
          <w:rFonts w:ascii="Times New Roman" w:hAnsi="Times New Roman" w:cs="Times New Roman"/>
          <w:sz w:val="24"/>
          <w:szCs w:val="24"/>
        </w:rPr>
        <w:t>/201</w:t>
      </w:r>
      <w:r w:rsidR="003B7950">
        <w:rPr>
          <w:rFonts w:ascii="Times New Roman" w:hAnsi="Times New Roman" w:cs="Times New Roman"/>
          <w:sz w:val="24"/>
          <w:szCs w:val="24"/>
        </w:rPr>
        <w:t>8</w:t>
      </w:r>
      <w:r w:rsidR="00B57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</w:t>
      </w:r>
      <w:r w:rsidR="00B571B7">
        <w:rPr>
          <w:rFonts w:ascii="Times New Roman" w:hAnsi="Times New Roman" w:cs="Times New Roman"/>
          <w:sz w:val="24"/>
          <w:szCs w:val="24"/>
        </w:rPr>
        <w:t xml:space="preserve"> 1</w:t>
      </w:r>
      <w:r w:rsidR="003B7950">
        <w:rPr>
          <w:rFonts w:ascii="Times New Roman" w:hAnsi="Times New Roman" w:cs="Times New Roman"/>
          <w:sz w:val="24"/>
          <w:szCs w:val="24"/>
        </w:rPr>
        <w:t>7</w:t>
      </w:r>
      <w:r w:rsidR="00B571B7">
        <w:rPr>
          <w:rFonts w:ascii="Times New Roman" w:hAnsi="Times New Roman" w:cs="Times New Roman"/>
          <w:sz w:val="24"/>
          <w:szCs w:val="24"/>
        </w:rPr>
        <w:t xml:space="preserve">. </w:t>
      </w:r>
      <w:r w:rsidR="003B7950">
        <w:rPr>
          <w:rFonts w:ascii="Times New Roman" w:hAnsi="Times New Roman" w:cs="Times New Roman"/>
          <w:sz w:val="24"/>
          <w:szCs w:val="24"/>
        </w:rPr>
        <w:t>dub</w:t>
      </w:r>
      <w:r w:rsidR="00B571B7">
        <w:rPr>
          <w:rFonts w:ascii="Times New Roman" w:hAnsi="Times New Roman" w:cs="Times New Roman"/>
          <w:sz w:val="24"/>
          <w:szCs w:val="24"/>
        </w:rPr>
        <w:t>na 201</w:t>
      </w:r>
      <w:r w:rsidR="003B7950">
        <w:rPr>
          <w:rFonts w:ascii="Times New Roman" w:hAnsi="Times New Roman" w:cs="Times New Roman"/>
          <w:sz w:val="24"/>
          <w:szCs w:val="24"/>
        </w:rPr>
        <w:t>8</w:t>
      </w:r>
      <w:r w:rsidR="00B571B7">
        <w:rPr>
          <w:rFonts w:ascii="Times New Roman" w:hAnsi="Times New Roman" w:cs="Times New Roman"/>
          <w:sz w:val="24"/>
          <w:szCs w:val="24"/>
        </w:rPr>
        <w:t>.</w:t>
      </w:r>
    </w:p>
    <w:p w:rsidR="00D3435D" w:rsidRPr="008F134B" w:rsidRDefault="00D3435D" w:rsidP="00E07570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3435D" w:rsidRPr="008F134B" w:rsidRDefault="00D3435D" w:rsidP="00E07570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3435D" w:rsidRPr="00E07570" w:rsidRDefault="00D3435D" w:rsidP="00E07570">
      <w:pPr>
        <w:pStyle w:val="Prost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570">
        <w:rPr>
          <w:rFonts w:ascii="Times New Roman" w:hAnsi="Times New Roman" w:cs="Times New Roman"/>
          <w:b/>
          <w:sz w:val="24"/>
          <w:szCs w:val="24"/>
        </w:rPr>
        <w:t xml:space="preserve">Článek 1 </w:t>
      </w:r>
    </w:p>
    <w:p w:rsidR="00D3435D" w:rsidRPr="008F134B" w:rsidRDefault="00D3435D" w:rsidP="00E07570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 xml:space="preserve">Školská rada vykonává své působnosti podle § </w:t>
      </w:r>
      <w:smartTag w:uri="urn:schemas-microsoft-com:office:smarttags" w:element="metricconverter">
        <w:smartTagPr>
          <w:attr w:name="ProductID" w:val="167 a"/>
        </w:smartTagPr>
        <w:r w:rsidRPr="008F134B">
          <w:rPr>
            <w:rFonts w:ascii="Times New Roman" w:hAnsi="Times New Roman" w:cs="Times New Roman"/>
            <w:sz w:val="24"/>
            <w:szCs w:val="24"/>
          </w:rPr>
          <w:t>167 a</w:t>
        </w:r>
      </w:smartTag>
      <w:r w:rsidRPr="008F134B">
        <w:rPr>
          <w:rFonts w:ascii="Times New Roman" w:hAnsi="Times New Roman" w:cs="Times New Roman"/>
          <w:sz w:val="24"/>
          <w:szCs w:val="24"/>
        </w:rPr>
        <w:t xml:space="preserve"> 168 zákona č.561/2004 Sb., o předškolním, základním, středním, vyšším odborném a jiném vzdělávání (dále jen "školský zákon")</w:t>
      </w:r>
    </w:p>
    <w:p w:rsidR="00D3435D" w:rsidRPr="008F134B" w:rsidRDefault="00D3435D" w:rsidP="00E07570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3435D" w:rsidRPr="00E07570" w:rsidRDefault="00D3435D" w:rsidP="00E07570">
      <w:pPr>
        <w:pStyle w:val="Prost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570">
        <w:rPr>
          <w:rFonts w:ascii="Times New Roman" w:hAnsi="Times New Roman" w:cs="Times New Roman"/>
          <w:b/>
          <w:sz w:val="24"/>
          <w:szCs w:val="24"/>
        </w:rPr>
        <w:t xml:space="preserve">Článek 2 </w:t>
      </w:r>
    </w:p>
    <w:p w:rsidR="00D3435D" w:rsidRPr="008F134B" w:rsidRDefault="00D3435D" w:rsidP="00E07570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>Školská rada se schází ke svým schůzím podle potřeby, nejméně však dvakrát ročně. Termíny schůzí se stanoví s ohledem na působnost školské rady stanovené školským zákonem. Schůze školské rady svolává předseda školské rady nebo kterýkoliv člen školské rady nejpozději 14 dní před jejím zasedáním.</w:t>
      </w:r>
    </w:p>
    <w:p w:rsidR="00D3435D" w:rsidRPr="008F134B" w:rsidRDefault="00D3435D" w:rsidP="00E07570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3435D" w:rsidRPr="00E07570" w:rsidRDefault="00D3435D" w:rsidP="00E07570">
      <w:pPr>
        <w:pStyle w:val="Prost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570">
        <w:rPr>
          <w:rFonts w:ascii="Times New Roman" w:hAnsi="Times New Roman" w:cs="Times New Roman"/>
          <w:b/>
          <w:sz w:val="24"/>
          <w:szCs w:val="24"/>
        </w:rPr>
        <w:t xml:space="preserve">Článek 3 </w:t>
      </w:r>
    </w:p>
    <w:p w:rsidR="00D3435D" w:rsidRPr="008F134B" w:rsidRDefault="00D3435D" w:rsidP="00E07570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>Program jednání navrhuje předseda školské rady, v jeho nepřítomnosti jím pověřený člen školské rady jako předsedající. Vychází přitom z povinností uložených školské radě školským zákonem, z podnětů a návrhů ze zákona oprávněných osob, z podnětů a návrhů členů školské rady, příp. ředitele či zřizovatele školy.</w:t>
      </w:r>
    </w:p>
    <w:p w:rsidR="00D3435D" w:rsidRPr="008F134B" w:rsidRDefault="00D3435D" w:rsidP="00E07570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3435D" w:rsidRPr="00E07570" w:rsidRDefault="00D3435D" w:rsidP="00E07570">
      <w:pPr>
        <w:pStyle w:val="Prost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570">
        <w:rPr>
          <w:rFonts w:ascii="Times New Roman" w:hAnsi="Times New Roman" w:cs="Times New Roman"/>
          <w:b/>
          <w:sz w:val="24"/>
          <w:szCs w:val="24"/>
        </w:rPr>
        <w:t xml:space="preserve">Článek 4 </w:t>
      </w:r>
    </w:p>
    <w:p w:rsidR="00D3435D" w:rsidRPr="008F134B" w:rsidRDefault="00D3435D" w:rsidP="00E07570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>Podklady pro jednání zajišťují členové školské rady a ředitel školy v rozsahu, který vymezuje zákon. Zasedání jsou neveřejná, pokud školská rada hlasováním nerozhodne jinak. Přizvaní zástupci odborné veřejnosti ani ředitel školy nemají hlasovací právo. Program, podklady pro jednání školské rady, návrhy a připomínky musí být členům školské rady doručeny alespoň 7 dní před zasedáním školské rady v písemné formě nebo prostřednictvím elektronické pošty.</w:t>
      </w:r>
    </w:p>
    <w:p w:rsidR="00D3435D" w:rsidRPr="00E07570" w:rsidRDefault="00D3435D" w:rsidP="00E07570">
      <w:pPr>
        <w:pStyle w:val="Prost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35D" w:rsidRPr="00E07570" w:rsidRDefault="00D3435D" w:rsidP="00E07570">
      <w:pPr>
        <w:pStyle w:val="Prost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570">
        <w:rPr>
          <w:rFonts w:ascii="Times New Roman" w:hAnsi="Times New Roman" w:cs="Times New Roman"/>
          <w:b/>
          <w:sz w:val="24"/>
          <w:szCs w:val="24"/>
        </w:rPr>
        <w:t>Článek 5</w:t>
      </w:r>
    </w:p>
    <w:p w:rsidR="00D3435D" w:rsidRPr="008F134B" w:rsidRDefault="00D3435D" w:rsidP="00E07570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 xml:space="preserve">Školská rada jedná podle programu a plánu práce, který schválí na návrh svého předsedy nebo jím pověřeného člena školské rady. Vychází přitom z povinností uložených školské radě zákonem, z podnětů a návrhů členů školské rady, zákonných zástupců žáků, </w:t>
      </w:r>
      <w:r w:rsidRPr="00E5657C">
        <w:rPr>
          <w:rFonts w:ascii="Times New Roman" w:hAnsi="Times New Roman" w:cs="Times New Roman"/>
          <w:sz w:val="24"/>
          <w:szCs w:val="24"/>
        </w:rPr>
        <w:t>ředitel</w:t>
      </w:r>
      <w:r w:rsidR="00E07570" w:rsidRPr="00E5657C">
        <w:rPr>
          <w:rFonts w:ascii="Times New Roman" w:hAnsi="Times New Roman" w:cs="Times New Roman"/>
          <w:sz w:val="24"/>
          <w:szCs w:val="24"/>
        </w:rPr>
        <w:t>e</w:t>
      </w:r>
      <w:r w:rsidRPr="008F134B">
        <w:rPr>
          <w:rFonts w:ascii="Times New Roman" w:hAnsi="Times New Roman" w:cs="Times New Roman"/>
          <w:sz w:val="24"/>
          <w:szCs w:val="24"/>
        </w:rPr>
        <w:t xml:space="preserve"> nebo pracovníků školy a zřizovatele školy. V úvodu svého zasedání projedná školská rada kontrolu plnění úkolů a informace jednotlivých členů rady, popřípadě ředitel</w:t>
      </w:r>
      <w:r w:rsidR="009536F3">
        <w:rPr>
          <w:rFonts w:ascii="Times New Roman" w:hAnsi="Times New Roman" w:cs="Times New Roman"/>
          <w:sz w:val="24"/>
          <w:szCs w:val="24"/>
        </w:rPr>
        <w:t>e</w:t>
      </w:r>
      <w:r w:rsidRPr="008F134B">
        <w:rPr>
          <w:rFonts w:ascii="Times New Roman" w:hAnsi="Times New Roman" w:cs="Times New Roman"/>
          <w:sz w:val="24"/>
          <w:szCs w:val="24"/>
        </w:rPr>
        <w:t xml:space="preserve"> školy, pokud je k zasedání školské rady přizván. V dalším průběhu se projednávají nové návrhy a připomínky jednotlivých členů školské rady. </w:t>
      </w:r>
    </w:p>
    <w:p w:rsidR="00D3435D" w:rsidRPr="008F134B" w:rsidRDefault="00D3435D" w:rsidP="00E07570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3435D" w:rsidRPr="00E07570" w:rsidRDefault="00D3435D" w:rsidP="00E07570">
      <w:pPr>
        <w:pStyle w:val="Prost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570">
        <w:rPr>
          <w:rFonts w:ascii="Times New Roman" w:hAnsi="Times New Roman" w:cs="Times New Roman"/>
          <w:b/>
          <w:sz w:val="24"/>
          <w:szCs w:val="24"/>
        </w:rPr>
        <w:t xml:space="preserve">Článek 6 </w:t>
      </w:r>
    </w:p>
    <w:p w:rsidR="00D3435D" w:rsidRPr="008F134B" w:rsidRDefault="00D3435D" w:rsidP="00E07570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>Školská rada je usnášeníschopná při přítomnosti nadpoloviční většiny člen</w:t>
      </w:r>
      <w:r>
        <w:rPr>
          <w:rFonts w:ascii="Times New Roman" w:hAnsi="Times New Roman" w:cs="Times New Roman"/>
          <w:sz w:val="24"/>
          <w:szCs w:val="24"/>
        </w:rPr>
        <w:t>ů.</w:t>
      </w:r>
      <w:r w:rsidRPr="008F134B">
        <w:rPr>
          <w:rFonts w:ascii="Times New Roman" w:hAnsi="Times New Roman" w:cs="Times New Roman"/>
          <w:sz w:val="24"/>
          <w:szCs w:val="24"/>
        </w:rPr>
        <w:t xml:space="preserve"> Školská rada se usnáší nadpoloviční většinou všech svých člen</w:t>
      </w:r>
      <w:r w:rsidR="009536F3">
        <w:rPr>
          <w:rFonts w:ascii="Times New Roman" w:hAnsi="Times New Roman" w:cs="Times New Roman"/>
          <w:sz w:val="24"/>
          <w:szCs w:val="24"/>
        </w:rPr>
        <w:t>ů</w:t>
      </w:r>
      <w:r w:rsidRPr="008F134B">
        <w:rPr>
          <w:rFonts w:ascii="Times New Roman" w:hAnsi="Times New Roman" w:cs="Times New Roman"/>
          <w:sz w:val="24"/>
          <w:szCs w:val="24"/>
        </w:rPr>
        <w:t xml:space="preserve"> při schvalování výroční zprávy o činnosti školy, školního řádu včetně navrhování jeho změn a pravidel pro hodnocení výsledků vzdělávání žáka. V ostatních případech se usnáší školsk</w:t>
      </w:r>
      <w:r>
        <w:rPr>
          <w:rFonts w:ascii="Times New Roman" w:hAnsi="Times New Roman" w:cs="Times New Roman"/>
          <w:sz w:val="24"/>
          <w:szCs w:val="24"/>
        </w:rPr>
        <w:t>á rada většinou přítomných členů</w:t>
      </w:r>
      <w:r w:rsidRPr="008F134B">
        <w:rPr>
          <w:rFonts w:ascii="Times New Roman" w:hAnsi="Times New Roman" w:cs="Times New Roman"/>
          <w:sz w:val="24"/>
          <w:szCs w:val="24"/>
        </w:rPr>
        <w:t>. Při rovnosti hlasů rozhoduje hlas předsedy.</w:t>
      </w:r>
    </w:p>
    <w:p w:rsidR="00D3435D" w:rsidRPr="008F134B" w:rsidRDefault="00D3435D" w:rsidP="00E07570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C73FD" w:rsidRDefault="008C73FD" w:rsidP="00E07570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C73FD" w:rsidRDefault="008C73FD" w:rsidP="00E07570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3435D" w:rsidRPr="00E07570" w:rsidRDefault="00D3435D" w:rsidP="00E07570">
      <w:pPr>
        <w:pStyle w:val="Prost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5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Článek 7 </w:t>
      </w:r>
    </w:p>
    <w:p w:rsidR="00D3435D" w:rsidRPr="008F134B" w:rsidRDefault="00D3435D" w:rsidP="00E07570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>O jednáních školské rady pořizuje záznam pověřený člen školské rady a ověřuje ho předseda. Z každého zasedání školské rady se pořizuje zápis, k němu se přikládá prezenční listina. Zápis se rozesílá všem členům školské rady, bud' klasickou nebo elektronickou poštou. O závěrech přijatých na zasedání školské rady je bez zbytečného odkladu písemně informován ředitel školy.</w:t>
      </w:r>
    </w:p>
    <w:p w:rsidR="00D3435D" w:rsidRPr="008F134B" w:rsidRDefault="00D3435D" w:rsidP="00E07570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3435D" w:rsidRPr="00E07570" w:rsidRDefault="00D3435D" w:rsidP="00E07570">
      <w:pPr>
        <w:pStyle w:val="Prost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570">
        <w:rPr>
          <w:rFonts w:ascii="Times New Roman" w:hAnsi="Times New Roman" w:cs="Times New Roman"/>
          <w:b/>
          <w:sz w:val="24"/>
          <w:szCs w:val="24"/>
        </w:rPr>
        <w:t xml:space="preserve">Článek 8 </w:t>
      </w:r>
    </w:p>
    <w:p w:rsidR="00D3435D" w:rsidRPr="008F134B" w:rsidRDefault="00D3435D" w:rsidP="00E07570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 xml:space="preserve">Nejméně jednou ročně školská rada informuje prostřednictvím webových stránek školy rodiče, pedagogické pracovníky školy a zřizovatele školy o výsledcích své činnosti za uplynulé období. Součástí této informace jsou jednak výsledky a průběh schvalování dokumentů podle § 168 odst. 1 </w:t>
      </w:r>
      <w:r w:rsidRPr="00915764">
        <w:rPr>
          <w:rFonts w:ascii="Times New Roman" w:hAnsi="Times New Roman" w:cs="Times New Roman"/>
          <w:sz w:val="24"/>
          <w:szCs w:val="24"/>
        </w:rPr>
        <w:t>písm</w:t>
      </w:r>
      <w:r w:rsidR="00E07570" w:rsidRPr="00915764">
        <w:rPr>
          <w:rFonts w:ascii="Times New Roman" w:hAnsi="Times New Roman" w:cs="Times New Roman"/>
          <w:sz w:val="24"/>
          <w:szCs w:val="24"/>
        </w:rPr>
        <w:t>en</w:t>
      </w:r>
      <w:r w:rsidRPr="00915764">
        <w:rPr>
          <w:rFonts w:ascii="Times New Roman" w:hAnsi="Times New Roman" w:cs="Times New Roman"/>
          <w:sz w:val="24"/>
          <w:szCs w:val="24"/>
        </w:rPr>
        <w:t>o</w:t>
      </w:r>
      <w:r w:rsidRPr="008F134B">
        <w:rPr>
          <w:rFonts w:ascii="Times New Roman" w:hAnsi="Times New Roman" w:cs="Times New Roman"/>
          <w:sz w:val="24"/>
          <w:szCs w:val="24"/>
        </w:rPr>
        <w:t xml:space="preserve"> b) až d) školského zákona, jednak v ní školská rada uvede, zda projednávala a vyjadřovala svůj názor k dokumentům uvedeným v § 168 odst. 1 </w:t>
      </w:r>
      <w:proofErr w:type="gramStart"/>
      <w:r w:rsidRPr="008F134B">
        <w:rPr>
          <w:rFonts w:ascii="Times New Roman" w:hAnsi="Times New Roman" w:cs="Times New Roman"/>
          <w:sz w:val="24"/>
          <w:szCs w:val="24"/>
        </w:rPr>
        <w:t>písmo a),e), f),g) a h) školského</w:t>
      </w:r>
      <w:proofErr w:type="gramEnd"/>
      <w:r w:rsidRPr="008F134B">
        <w:rPr>
          <w:rFonts w:ascii="Times New Roman" w:hAnsi="Times New Roman" w:cs="Times New Roman"/>
          <w:sz w:val="24"/>
          <w:szCs w:val="24"/>
        </w:rPr>
        <w:t xml:space="preserve"> zákona.</w:t>
      </w:r>
    </w:p>
    <w:p w:rsidR="00D3435D" w:rsidRPr="008F134B" w:rsidRDefault="00D3435D" w:rsidP="00E07570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3435D" w:rsidRPr="00E07570" w:rsidRDefault="00D3435D" w:rsidP="00E07570">
      <w:pPr>
        <w:pStyle w:val="Prost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570">
        <w:rPr>
          <w:rFonts w:ascii="Times New Roman" w:hAnsi="Times New Roman" w:cs="Times New Roman"/>
          <w:b/>
          <w:sz w:val="24"/>
          <w:szCs w:val="24"/>
        </w:rPr>
        <w:t xml:space="preserve">Článek 9 </w:t>
      </w:r>
    </w:p>
    <w:p w:rsidR="00D3435D" w:rsidRPr="008F134B" w:rsidRDefault="00D3435D" w:rsidP="00E07570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>Změny, doplňky nebo vydání nového jednacího řádu mohou být pouze písemné a podléhají schválení školskou radou.</w:t>
      </w:r>
    </w:p>
    <w:p w:rsidR="00D3435D" w:rsidRPr="008F134B" w:rsidRDefault="00D3435D" w:rsidP="00E07570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3435D" w:rsidRPr="00E07570" w:rsidRDefault="00D3435D" w:rsidP="00E07570">
      <w:pPr>
        <w:pStyle w:val="Prost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570">
        <w:rPr>
          <w:rFonts w:ascii="Times New Roman" w:hAnsi="Times New Roman" w:cs="Times New Roman"/>
          <w:b/>
          <w:sz w:val="24"/>
          <w:szCs w:val="24"/>
        </w:rPr>
        <w:t xml:space="preserve">Článek 10 </w:t>
      </w:r>
    </w:p>
    <w:p w:rsidR="00D3435D" w:rsidRPr="008F134B" w:rsidRDefault="00D3435D" w:rsidP="00E07570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 xml:space="preserve">Tento jednací řád nabývá účinnosti </w:t>
      </w:r>
      <w:proofErr w:type="gramStart"/>
      <w:r w:rsidRPr="00E24A84">
        <w:rPr>
          <w:rFonts w:ascii="Times New Roman" w:hAnsi="Times New Roman" w:cs="Times New Roman"/>
          <w:sz w:val="24"/>
          <w:szCs w:val="24"/>
        </w:rPr>
        <w:t xml:space="preserve">dnem </w:t>
      </w:r>
      <w:r w:rsidR="00915764" w:rsidRPr="00E24A84">
        <w:rPr>
          <w:rFonts w:ascii="Times New Roman" w:hAnsi="Times New Roman" w:cs="Times New Roman"/>
          <w:sz w:val="24"/>
          <w:szCs w:val="24"/>
        </w:rPr>
        <w:t xml:space="preserve"> </w:t>
      </w:r>
      <w:r w:rsidR="00E24A84" w:rsidRPr="00E24A84">
        <w:rPr>
          <w:rFonts w:ascii="Times New Roman" w:hAnsi="Times New Roman" w:cs="Times New Roman"/>
          <w:sz w:val="24"/>
          <w:szCs w:val="24"/>
        </w:rPr>
        <w:t>25</w:t>
      </w:r>
      <w:proofErr w:type="gramEnd"/>
      <w:r w:rsidR="00E24A84" w:rsidRPr="00E24A84">
        <w:rPr>
          <w:rFonts w:ascii="Times New Roman" w:hAnsi="Times New Roman" w:cs="Times New Roman"/>
          <w:sz w:val="24"/>
          <w:szCs w:val="24"/>
        </w:rPr>
        <w:t>. října 2018</w:t>
      </w:r>
    </w:p>
    <w:p w:rsidR="00D3435D" w:rsidRPr="008F134B" w:rsidRDefault="00D3435D" w:rsidP="00D3435D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3435D" w:rsidRPr="008F134B" w:rsidRDefault="00D3435D" w:rsidP="00D3435D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 w:rsidRPr="008F134B">
        <w:rPr>
          <w:rFonts w:ascii="Times New Roman" w:hAnsi="Times New Roman" w:cs="Times New Roman"/>
          <w:sz w:val="24"/>
          <w:szCs w:val="24"/>
        </w:rPr>
        <w:t xml:space="preserve">V </w:t>
      </w:r>
      <w:r w:rsidR="009536F3">
        <w:rPr>
          <w:rFonts w:ascii="Times New Roman" w:hAnsi="Times New Roman" w:cs="Times New Roman"/>
          <w:sz w:val="24"/>
          <w:szCs w:val="24"/>
        </w:rPr>
        <w:t>Kobylí</w:t>
      </w:r>
      <w:proofErr w:type="gramEnd"/>
      <w:r w:rsidRPr="008F134B">
        <w:rPr>
          <w:rFonts w:ascii="Times New Roman" w:hAnsi="Times New Roman" w:cs="Times New Roman"/>
          <w:sz w:val="24"/>
          <w:szCs w:val="24"/>
        </w:rPr>
        <w:t xml:space="preserve"> </w:t>
      </w:r>
      <w:r w:rsidRPr="00E24A84">
        <w:rPr>
          <w:rFonts w:ascii="Times New Roman" w:hAnsi="Times New Roman" w:cs="Times New Roman"/>
          <w:sz w:val="24"/>
          <w:szCs w:val="24"/>
        </w:rPr>
        <w:t xml:space="preserve">dne </w:t>
      </w:r>
      <w:r w:rsidR="00915764" w:rsidRPr="00E24A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4A84" w:rsidRPr="00E24A84">
        <w:rPr>
          <w:rFonts w:ascii="Times New Roman" w:hAnsi="Times New Roman" w:cs="Times New Roman"/>
          <w:sz w:val="24"/>
          <w:szCs w:val="24"/>
        </w:rPr>
        <w:t>24</w:t>
      </w:r>
      <w:proofErr w:type="gramEnd"/>
      <w:r w:rsidR="00E24A84" w:rsidRPr="00E24A84">
        <w:rPr>
          <w:rFonts w:ascii="Times New Roman" w:hAnsi="Times New Roman" w:cs="Times New Roman"/>
          <w:sz w:val="24"/>
          <w:szCs w:val="24"/>
        </w:rPr>
        <w:t>. října 2018</w:t>
      </w:r>
    </w:p>
    <w:p w:rsidR="00D3435D" w:rsidRPr="008F134B" w:rsidRDefault="00D3435D" w:rsidP="00D3435D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3435D" w:rsidRPr="008F134B" w:rsidRDefault="00D3435D" w:rsidP="00D3435D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3435D" w:rsidRPr="008F134B" w:rsidRDefault="00CD7D1D" w:rsidP="00D3435D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Viktor Čiháček</w:t>
      </w:r>
      <w:bookmarkStart w:id="0" w:name="_GoBack"/>
      <w:bookmarkEnd w:id="0"/>
    </w:p>
    <w:p w:rsidR="00D3435D" w:rsidRPr="008F134B" w:rsidRDefault="00D3435D" w:rsidP="00D3435D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8F134B">
        <w:rPr>
          <w:rFonts w:ascii="Times New Roman" w:hAnsi="Times New Roman" w:cs="Times New Roman"/>
          <w:sz w:val="24"/>
          <w:szCs w:val="24"/>
        </w:rPr>
        <w:t xml:space="preserve">předseda školské rady  </w:t>
      </w:r>
    </w:p>
    <w:p w:rsidR="00213509" w:rsidRDefault="00213509"/>
    <w:sectPr w:rsidR="00213509" w:rsidSect="00EF6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5D"/>
    <w:rsid w:val="00213509"/>
    <w:rsid w:val="003B7950"/>
    <w:rsid w:val="004A4899"/>
    <w:rsid w:val="007D03A6"/>
    <w:rsid w:val="008C73FD"/>
    <w:rsid w:val="00915764"/>
    <w:rsid w:val="009536F3"/>
    <w:rsid w:val="00B571B7"/>
    <w:rsid w:val="00CD7D1D"/>
    <w:rsid w:val="00D3435D"/>
    <w:rsid w:val="00E07570"/>
    <w:rsid w:val="00E24A84"/>
    <w:rsid w:val="00E5657C"/>
    <w:rsid w:val="00E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3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3435D"/>
    <w:pPr>
      <w:keepNext/>
      <w:jc w:val="both"/>
      <w:outlineLvl w:val="1"/>
    </w:pPr>
    <w:rPr>
      <w:b/>
      <w:color w:val="0000FF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3435D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  <w:style w:type="character" w:styleId="Hypertextovodkaz">
    <w:name w:val="Hyperlink"/>
    <w:basedOn w:val="Standardnpsmoodstavce"/>
    <w:rsid w:val="00D3435D"/>
    <w:rPr>
      <w:color w:val="0000FF"/>
      <w:u w:val="single"/>
    </w:rPr>
  </w:style>
  <w:style w:type="paragraph" w:styleId="Prosttext">
    <w:name w:val="Plain Text"/>
    <w:basedOn w:val="Normln"/>
    <w:link w:val="ProsttextChar"/>
    <w:rsid w:val="00D3435D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D3435D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7D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D1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3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3435D"/>
    <w:pPr>
      <w:keepNext/>
      <w:jc w:val="both"/>
      <w:outlineLvl w:val="1"/>
    </w:pPr>
    <w:rPr>
      <w:b/>
      <w:color w:val="0000FF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3435D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  <w:style w:type="character" w:styleId="Hypertextovodkaz">
    <w:name w:val="Hyperlink"/>
    <w:basedOn w:val="Standardnpsmoodstavce"/>
    <w:rsid w:val="00D3435D"/>
    <w:rPr>
      <w:color w:val="0000FF"/>
      <w:u w:val="single"/>
    </w:rPr>
  </w:style>
  <w:style w:type="paragraph" w:styleId="Prosttext">
    <w:name w:val="Plain Text"/>
    <w:basedOn w:val="Normln"/>
    <w:link w:val="ProsttextChar"/>
    <w:rsid w:val="00D3435D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D3435D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7D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D1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Vlastimil</dc:creator>
  <cp:lastModifiedBy>Vlastimil</cp:lastModifiedBy>
  <cp:revision>6</cp:revision>
  <cp:lastPrinted>2018-11-19T10:22:00Z</cp:lastPrinted>
  <dcterms:created xsi:type="dcterms:W3CDTF">2018-10-24T06:03:00Z</dcterms:created>
  <dcterms:modified xsi:type="dcterms:W3CDTF">2018-11-19T10:22:00Z</dcterms:modified>
</cp:coreProperties>
</file>